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34" w:rsidRPr="00A233DA" w:rsidRDefault="00663D34" w:rsidP="00663D34">
      <w:pPr>
        <w:jc w:val="center"/>
        <w:rPr>
          <w:b/>
          <w:sz w:val="28"/>
          <w:szCs w:val="28"/>
        </w:rPr>
      </w:pPr>
      <w:r w:rsidRPr="00A233DA">
        <w:rPr>
          <w:b/>
          <w:sz w:val="28"/>
          <w:szCs w:val="28"/>
        </w:rPr>
        <w:t>СОВЕТ ДЕПУТАТОВ МУНИЦИПАЛЬНОГО ОБРАЗОВАНИЯ «ОБОЗЕРСКОЕ»</w:t>
      </w:r>
    </w:p>
    <w:p w:rsidR="00663D34" w:rsidRDefault="00663D34" w:rsidP="00663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РЕШЕНИЕ</w:t>
      </w:r>
    </w:p>
    <w:p w:rsidR="00663D34" w:rsidRDefault="00CD492A" w:rsidP="00663D34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7750A4">
        <w:rPr>
          <w:sz w:val="28"/>
          <w:szCs w:val="28"/>
        </w:rPr>
        <w:t>23</w:t>
      </w:r>
      <w:r>
        <w:rPr>
          <w:sz w:val="28"/>
          <w:szCs w:val="28"/>
        </w:rPr>
        <w:t xml:space="preserve">  </w:t>
      </w:r>
      <w:r w:rsidR="00663D34">
        <w:rPr>
          <w:sz w:val="28"/>
          <w:szCs w:val="28"/>
        </w:rPr>
        <w:t>октября 201</w:t>
      </w:r>
      <w:r>
        <w:rPr>
          <w:sz w:val="28"/>
          <w:szCs w:val="28"/>
        </w:rPr>
        <w:t>9</w:t>
      </w:r>
      <w:r w:rsidR="00663D34">
        <w:rPr>
          <w:sz w:val="28"/>
          <w:szCs w:val="28"/>
        </w:rPr>
        <w:t xml:space="preserve"> года                                                                            № </w:t>
      </w:r>
      <w:r w:rsidR="007750A4">
        <w:rPr>
          <w:sz w:val="28"/>
          <w:szCs w:val="28"/>
        </w:rPr>
        <w:t>209</w:t>
      </w:r>
    </w:p>
    <w:p w:rsidR="00D06821" w:rsidRPr="00EB3C13" w:rsidRDefault="00EB3C13" w:rsidP="00EB3C13">
      <w:pPr>
        <w:jc w:val="center"/>
        <w:rPr>
          <w:b/>
          <w:sz w:val="28"/>
          <w:szCs w:val="28"/>
        </w:rPr>
      </w:pPr>
      <w:r w:rsidRPr="00EB3C13">
        <w:rPr>
          <w:b/>
          <w:sz w:val="28"/>
          <w:szCs w:val="28"/>
        </w:rPr>
        <w:t xml:space="preserve"> </w:t>
      </w:r>
      <w:r w:rsidR="00CD492A">
        <w:rPr>
          <w:b/>
          <w:sz w:val="28"/>
          <w:szCs w:val="28"/>
        </w:rPr>
        <w:t>О</w:t>
      </w:r>
      <w:r w:rsidR="00D06821" w:rsidRPr="00EB3C13">
        <w:rPr>
          <w:b/>
          <w:sz w:val="28"/>
          <w:szCs w:val="28"/>
        </w:rPr>
        <w:t xml:space="preserve"> </w:t>
      </w:r>
      <w:r w:rsidR="00C03365" w:rsidRPr="00EB3C13">
        <w:rPr>
          <w:b/>
          <w:sz w:val="28"/>
          <w:szCs w:val="28"/>
        </w:rPr>
        <w:t>земельном налоге</w:t>
      </w:r>
    </w:p>
    <w:p w:rsidR="00D06821" w:rsidRDefault="00D06821" w:rsidP="00B4387D">
      <w:pPr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03365">
        <w:rPr>
          <w:sz w:val="28"/>
          <w:szCs w:val="28"/>
        </w:rPr>
        <w:t xml:space="preserve">п. 2 </w:t>
      </w:r>
      <w:r>
        <w:rPr>
          <w:sz w:val="28"/>
          <w:szCs w:val="28"/>
        </w:rPr>
        <w:t xml:space="preserve">ч. </w:t>
      </w:r>
      <w:r w:rsidR="00C03365">
        <w:rPr>
          <w:sz w:val="28"/>
          <w:szCs w:val="28"/>
        </w:rPr>
        <w:t>1</w:t>
      </w:r>
      <w:r>
        <w:rPr>
          <w:sz w:val="28"/>
          <w:szCs w:val="28"/>
        </w:rPr>
        <w:t xml:space="preserve"> ст. </w:t>
      </w:r>
      <w:r w:rsidR="00C03365">
        <w:rPr>
          <w:sz w:val="28"/>
          <w:szCs w:val="28"/>
        </w:rPr>
        <w:t>14, п. 3 ч. 10 ст. 35</w:t>
      </w:r>
      <w:r>
        <w:rPr>
          <w:sz w:val="28"/>
          <w:szCs w:val="28"/>
        </w:rPr>
        <w:t> </w:t>
      </w:r>
      <w:r w:rsidRPr="00FF3C05">
        <w:rPr>
          <w:rFonts w:eastAsia="Calibri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</w:rPr>
        <w:t xml:space="preserve">, </w:t>
      </w:r>
      <w:r w:rsidR="00C03365">
        <w:rPr>
          <w:rFonts w:eastAsia="Calibri"/>
          <w:sz w:val="28"/>
          <w:szCs w:val="28"/>
        </w:rPr>
        <w:t>главой 31 Налогового кодекса Российской Федерации</w:t>
      </w:r>
      <w:r w:rsidR="00792185">
        <w:rPr>
          <w:rFonts w:eastAsia="Calibri"/>
          <w:sz w:val="28"/>
          <w:szCs w:val="28"/>
        </w:rPr>
        <w:t>, Устав</w:t>
      </w:r>
      <w:r w:rsidR="00C03365">
        <w:rPr>
          <w:rFonts w:eastAsia="Calibri"/>
          <w:sz w:val="28"/>
          <w:szCs w:val="28"/>
        </w:rPr>
        <w:t>ом</w:t>
      </w:r>
      <w:r w:rsidR="00792185">
        <w:rPr>
          <w:rFonts w:eastAsia="Calibri"/>
          <w:sz w:val="28"/>
          <w:szCs w:val="28"/>
        </w:rPr>
        <w:t xml:space="preserve"> муниципального образования </w:t>
      </w:r>
      <w:r w:rsidR="00CF37C0">
        <w:rPr>
          <w:rFonts w:eastAsia="Calibri"/>
          <w:sz w:val="28"/>
          <w:szCs w:val="28"/>
        </w:rPr>
        <w:t>«</w:t>
      </w:r>
      <w:r w:rsidR="00A87689">
        <w:rPr>
          <w:rFonts w:eastAsia="Calibri"/>
          <w:sz w:val="28"/>
          <w:szCs w:val="28"/>
        </w:rPr>
        <w:t>Обозерское</w:t>
      </w:r>
      <w:r w:rsidR="00CF37C0">
        <w:rPr>
          <w:rFonts w:eastAsia="Calibri"/>
          <w:sz w:val="28"/>
          <w:szCs w:val="28"/>
        </w:rPr>
        <w:t>»</w:t>
      </w:r>
      <w:r w:rsidR="00792185">
        <w:rPr>
          <w:rFonts w:eastAsia="Calibri"/>
          <w:sz w:val="28"/>
          <w:szCs w:val="28"/>
        </w:rPr>
        <w:t xml:space="preserve">, </w:t>
      </w:r>
      <w:r w:rsidR="00CF37C0">
        <w:rPr>
          <w:rFonts w:eastAsia="Calibri"/>
          <w:sz w:val="28"/>
          <w:szCs w:val="28"/>
        </w:rPr>
        <w:t xml:space="preserve">Совет депутатов </w:t>
      </w:r>
      <w:r w:rsidR="008F7A73">
        <w:rPr>
          <w:rFonts w:eastAsia="Calibri"/>
          <w:sz w:val="28"/>
          <w:szCs w:val="28"/>
        </w:rPr>
        <w:t>м</w:t>
      </w:r>
      <w:r w:rsidR="0082584F">
        <w:rPr>
          <w:rFonts w:eastAsia="Calibri"/>
          <w:sz w:val="28"/>
          <w:szCs w:val="28"/>
        </w:rPr>
        <w:t xml:space="preserve">униципального образования </w:t>
      </w:r>
      <w:r w:rsidR="008F7A73">
        <w:rPr>
          <w:rFonts w:eastAsia="Calibri"/>
          <w:sz w:val="28"/>
          <w:szCs w:val="28"/>
        </w:rPr>
        <w:t>Обозерское</w:t>
      </w:r>
      <w:r w:rsidR="0082584F">
        <w:rPr>
          <w:rFonts w:eastAsia="Calibri"/>
          <w:sz w:val="28"/>
          <w:szCs w:val="28"/>
        </w:rPr>
        <w:t xml:space="preserve"> </w:t>
      </w:r>
      <w:r w:rsidR="00792185">
        <w:rPr>
          <w:rFonts w:eastAsia="Calibri"/>
          <w:sz w:val="28"/>
          <w:szCs w:val="28"/>
        </w:rPr>
        <w:t>решил:</w:t>
      </w:r>
    </w:p>
    <w:p w:rsidR="00C03365" w:rsidRDefault="00CD492A" w:rsidP="00663D34">
      <w:pPr>
        <w:ind w:firstLine="701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C03365">
        <w:rPr>
          <w:sz w:val="28"/>
          <w:szCs w:val="28"/>
        </w:rPr>
        <w:t xml:space="preserve">Установить на территории муниципального образования </w:t>
      </w:r>
      <w:r w:rsidR="00A82B5A">
        <w:rPr>
          <w:sz w:val="28"/>
          <w:szCs w:val="28"/>
        </w:rPr>
        <w:t>Обозерское</w:t>
      </w:r>
      <w:r w:rsidR="00C03365">
        <w:rPr>
          <w:sz w:val="28"/>
          <w:szCs w:val="28"/>
        </w:rPr>
        <w:t xml:space="preserve"> земельный налог.</w:t>
      </w:r>
    </w:p>
    <w:p w:rsidR="00B141D8" w:rsidRDefault="00663D34" w:rsidP="00663D34">
      <w:pPr>
        <w:ind w:left="207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C03365">
        <w:rPr>
          <w:sz w:val="28"/>
          <w:szCs w:val="28"/>
        </w:rPr>
        <w:t>Установит</w:t>
      </w:r>
      <w:r w:rsidR="007F36E8">
        <w:rPr>
          <w:sz w:val="28"/>
          <w:szCs w:val="28"/>
        </w:rPr>
        <w:t>ь</w:t>
      </w:r>
      <w:r w:rsidR="00C03365">
        <w:rPr>
          <w:sz w:val="28"/>
          <w:szCs w:val="28"/>
        </w:rPr>
        <w:t xml:space="preserve"> налоговые ставки в размерах:</w:t>
      </w:r>
    </w:p>
    <w:p w:rsidR="00CD492A" w:rsidRPr="00B141D8" w:rsidRDefault="00663D34" w:rsidP="00CD492A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r w:rsidR="00CD492A" w:rsidRPr="00B141D8">
        <w:rPr>
          <w:sz w:val="28"/>
          <w:szCs w:val="28"/>
        </w:rPr>
        <w:t>0,3 процента в отношении земельных участков:</w:t>
      </w:r>
    </w:p>
    <w:p w:rsidR="00CD492A" w:rsidRPr="00C03365" w:rsidRDefault="00CD492A" w:rsidP="00CD492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3365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D492A" w:rsidRPr="007750A4" w:rsidRDefault="00CD492A" w:rsidP="00CD492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03365">
        <w:rPr>
          <w:sz w:val="28"/>
          <w:szCs w:val="28"/>
        </w:rPr>
        <w:t xml:space="preserve">занятых </w:t>
      </w:r>
      <w:hyperlink r:id="rId7" w:history="1">
        <w:r w:rsidRPr="007F36E8">
          <w:rPr>
            <w:rStyle w:val="a9"/>
            <w:color w:val="auto"/>
            <w:sz w:val="28"/>
            <w:szCs w:val="28"/>
            <w:u w:val="none"/>
          </w:rPr>
          <w:t>жилищным фондом</w:t>
        </w:r>
      </w:hyperlink>
      <w:r w:rsidRPr="007F36E8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sz w:val="28"/>
          <w:szCs w:val="28"/>
        </w:rPr>
        <w:t xml:space="preserve">, </w:t>
      </w:r>
      <w:r w:rsidRPr="007750A4">
        <w:rPr>
          <w:sz w:val="28"/>
          <w:szCs w:val="28"/>
        </w:rPr>
        <w:t>за  исключением земельных участков, приобретенных (предоставленных) для  индивидуального жилищного строительства, используемых в предпринимательской деятельности;</w:t>
      </w:r>
    </w:p>
    <w:p w:rsidR="00CD492A" w:rsidRPr="007750A4" w:rsidRDefault="00FB70D4" w:rsidP="00CD492A">
      <w:pPr>
        <w:ind w:firstLine="567"/>
        <w:contextualSpacing/>
        <w:rPr>
          <w:sz w:val="28"/>
          <w:szCs w:val="28"/>
        </w:rPr>
      </w:pPr>
      <w:r w:rsidRPr="007750A4">
        <w:rPr>
          <w:sz w:val="28"/>
          <w:szCs w:val="28"/>
        </w:rPr>
        <w:t xml:space="preserve"> </w:t>
      </w:r>
      <w:r w:rsidR="00CD492A" w:rsidRPr="007750A4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="00CD492A" w:rsidRPr="007750A4">
          <w:rPr>
            <w:rStyle w:val="a9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="00CD492A" w:rsidRPr="007750A4">
        <w:rPr>
          <w:sz w:val="28"/>
          <w:szCs w:val="28"/>
        </w:rPr>
        <w:t>, садоводства или  огородничества, а также  земельных  участков общего назначения, предусмотренных Федеральным законом от 29.07.2017 года №217–ФЗ «О ведении  гражданами садоводства и огородничества для собственных  нужд и о внесении  изменений в  отдельные  законодательные  акты РФ»</w:t>
      </w:r>
      <w:r w:rsidRPr="007750A4">
        <w:rPr>
          <w:sz w:val="28"/>
          <w:szCs w:val="28"/>
        </w:rPr>
        <w:t>;</w:t>
      </w:r>
    </w:p>
    <w:p w:rsidR="00636BC6" w:rsidRDefault="00CD492A" w:rsidP="00CD492A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36E8">
        <w:rPr>
          <w:sz w:val="28"/>
          <w:szCs w:val="28"/>
        </w:rPr>
        <w:t xml:space="preserve">ограниченных в обороте в соответствии с </w:t>
      </w:r>
      <w:hyperlink r:id="rId9" w:history="1">
        <w:r w:rsidRPr="007F36E8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7F36E8">
        <w:rPr>
          <w:sz w:val="28"/>
          <w:szCs w:val="28"/>
        </w:rPr>
        <w:t xml:space="preserve"> Ро</w:t>
      </w:r>
      <w:r w:rsidRPr="00C03365">
        <w:rPr>
          <w:sz w:val="28"/>
          <w:szCs w:val="28"/>
        </w:rPr>
        <w:t>ссийской Федерации, предоставленных для обеспечения обороны, безопасности и таможенных нужд</w:t>
      </w:r>
      <w:r w:rsidR="00707D69">
        <w:rPr>
          <w:sz w:val="28"/>
          <w:szCs w:val="28"/>
        </w:rPr>
        <w:t>;</w:t>
      </w:r>
    </w:p>
    <w:p w:rsidR="00707D69" w:rsidRPr="008F4C82" w:rsidRDefault="00707D69" w:rsidP="00707D69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не используемых</w:t>
      </w:r>
      <w:r w:rsidR="00B7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 предпринимательской  деятельности, приобретенных  физическими  лицами (предоставленных физическим  лицам) для содержания гаража и  хозяйственной постройки (бани). </w:t>
      </w:r>
    </w:p>
    <w:p w:rsidR="00707D69" w:rsidRDefault="00707D69" w:rsidP="00CD492A">
      <w:pPr>
        <w:ind w:firstLine="0"/>
        <w:contextualSpacing/>
        <w:rPr>
          <w:sz w:val="28"/>
          <w:szCs w:val="28"/>
        </w:rPr>
      </w:pPr>
    </w:p>
    <w:p w:rsidR="00B141D8" w:rsidRDefault="00707D69" w:rsidP="00707D69">
      <w:pPr>
        <w:ind w:firstLine="4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492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CD492A">
        <w:rPr>
          <w:sz w:val="28"/>
          <w:szCs w:val="28"/>
        </w:rPr>
        <w:t xml:space="preserve">. </w:t>
      </w:r>
      <w:r w:rsidR="009E7AA9" w:rsidRPr="00C03365">
        <w:rPr>
          <w:sz w:val="28"/>
          <w:szCs w:val="28"/>
        </w:rPr>
        <w:t>1,5 процента в отношении прочих земельных участков.</w:t>
      </w:r>
    </w:p>
    <w:p w:rsidR="007750A4" w:rsidRDefault="007750A4" w:rsidP="00707D69">
      <w:pPr>
        <w:ind w:firstLine="454"/>
        <w:contextualSpacing/>
        <w:rPr>
          <w:sz w:val="28"/>
          <w:szCs w:val="28"/>
        </w:rPr>
      </w:pPr>
    </w:p>
    <w:p w:rsidR="00C03365" w:rsidRPr="00B141D8" w:rsidRDefault="00707D69" w:rsidP="00B4387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141D8">
        <w:rPr>
          <w:sz w:val="28"/>
          <w:szCs w:val="28"/>
        </w:rPr>
        <w:t>3.</w:t>
      </w:r>
      <w:r w:rsidR="00C03365" w:rsidRPr="00B141D8">
        <w:rPr>
          <w:sz w:val="28"/>
          <w:szCs w:val="28"/>
        </w:rPr>
        <w:t>Освобо</w:t>
      </w:r>
      <w:r w:rsidR="0082584F" w:rsidRPr="00B141D8">
        <w:rPr>
          <w:sz w:val="28"/>
          <w:szCs w:val="28"/>
        </w:rPr>
        <w:t>дить</w:t>
      </w:r>
      <w:r w:rsidR="005F6224" w:rsidRPr="00B141D8">
        <w:rPr>
          <w:sz w:val="28"/>
          <w:szCs w:val="28"/>
        </w:rPr>
        <w:t xml:space="preserve"> от налогообложения, помимо лиц, указанных в статье 395</w:t>
      </w:r>
      <w:r w:rsidR="00C218DA" w:rsidRPr="00B141D8">
        <w:rPr>
          <w:sz w:val="28"/>
          <w:szCs w:val="28"/>
        </w:rPr>
        <w:t xml:space="preserve"> Налогового кодекса Российской Ф</w:t>
      </w:r>
      <w:r w:rsidR="005F6224" w:rsidRPr="00B141D8">
        <w:rPr>
          <w:sz w:val="28"/>
          <w:szCs w:val="28"/>
        </w:rPr>
        <w:t>едерации:</w:t>
      </w:r>
    </w:p>
    <w:p w:rsidR="00B141D8" w:rsidRDefault="00CD492A" w:rsidP="00CD492A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3.1.</w:t>
      </w:r>
      <w:r w:rsidR="009E7AA9">
        <w:rPr>
          <w:sz w:val="28"/>
          <w:szCs w:val="28"/>
        </w:rPr>
        <w:t>организации и учреждения, в отношении земельных участков, используемых для обеспечения деятельности органов местного самоуправления;</w:t>
      </w:r>
    </w:p>
    <w:p w:rsidR="00B141D8" w:rsidRDefault="00663D34" w:rsidP="00663D3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3.2.</w:t>
      </w:r>
      <w:r w:rsidR="009E7AA9" w:rsidRPr="00B141D8">
        <w:rPr>
          <w:sz w:val="28"/>
          <w:szCs w:val="28"/>
        </w:rPr>
        <w:t xml:space="preserve">организации и учреждения, единственными </w:t>
      </w:r>
      <w:r w:rsidR="00E610D6" w:rsidRPr="00B141D8">
        <w:rPr>
          <w:sz w:val="28"/>
          <w:szCs w:val="28"/>
        </w:rPr>
        <w:t>собственниками,</w:t>
      </w:r>
      <w:r w:rsidR="009E7AA9" w:rsidRPr="00B141D8">
        <w:rPr>
          <w:sz w:val="28"/>
          <w:szCs w:val="28"/>
        </w:rPr>
        <w:t xml:space="preserve"> имущества которых является МО «Обозерское»</w:t>
      </w:r>
    </w:p>
    <w:p w:rsidR="00C218DA" w:rsidRPr="00B141D8" w:rsidRDefault="00663D34" w:rsidP="00663D34">
      <w:pPr>
        <w:ind w:left="142" w:firstLine="425"/>
        <w:contextualSpacing/>
        <w:rPr>
          <w:sz w:val="28"/>
          <w:szCs w:val="28"/>
        </w:rPr>
      </w:pPr>
      <w:r>
        <w:rPr>
          <w:sz w:val="28"/>
          <w:szCs w:val="28"/>
        </w:rPr>
        <w:t>3.3.</w:t>
      </w:r>
      <w:r w:rsidR="009E7AA9" w:rsidRPr="00B141D8">
        <w:rPr>
          <w:sz w:val="28"/>
          <w:szCs w:val="28"/>
        </w:rPr>
        <w:t>в отношении земельных участков, непосредственно используемых для культурных и физкультурно- спортивных целей.</w:t>
      </w:r>
    </w:p>
    <w:p w:rsidR="007F36E8" w:rsidRDefault="00B141D8" w:rsidP="00B4387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4.</w:t>
      </w:r>
      <w:r w:rsidR="0082584F">
        <w:rPr>
          <w:sz w:val="28"/>
          <w:szCs w:val="28"/>
        </w:rPr>
        <w:t>Установить, что н</w:t>
      </w:r>
      <w:r w:rsidR="007F36E8">
        <w:rPr>
          <w:sz w:val="28"/>
          <w:szCs w:val="28"/>
        </w:rPr>
        <w:t>алогоплательщики-организации уплачивают налог не позднее 5 февраля года, следующего за истекшим налоговым периодом.</w:t>
      </w:r>
    </w:p>
    <w:p w:rsidR="007F36E8" w:rsidRDefault="0082584F" w:rsidP="00B4387D">
      <w:pPr>
        <w:numPr>
          <w:ilvl w:val="0"/>
          <w:numId w:val="15"/>
        </w:numPr>
        <w:ind w:left="0" w:firstLine="567"/>
        <w:contextualSpacing/>
        <w:rPr>
          <w:sz w:val="28"/>
          <w:szCs w:val="28"/>
        </w:rPr>
      </w:pPr>
      <w:r>
        <w:rPr>
          <w:sz w:val="28"/>
          <w:szCs w:val="28"/>
        </w:rPr>
        <w:t>Установить, что н</w:t>
      </w:r>
      <w:r w:rsidR="007F36E8">
        <w:rPr>
          <w:sz w:val="28"/>
          <w:szCs w:val="28"/>
        </w:rPr>
        <w:t>алогоплательщики-организации уплачивают авансовые платежи по налогу в размере ¼ от суммы налога</w:t>
      </w:r>
      <w:r>
        <w:rPr>
          <w:sz w:val="28"/>
          <w:szCs w:val="28"/>
        </w:rPr>
        <w:t xml:space="preserve"> не позднее 5 мая, 5 августа, 5 ноября текущего налогового периода</w:t>
      </w:r>
      <w:r w:rsidR="007F36E8">
        <w:rPr>
          <w:sz w:val="28"/>
          <w:szCs w:val="28"/>
        </w:rPr>
        <w:t>.</w:t>
      </w:r>
    </w:p>
    <w:p w:rsidR="0082584F" w:rsidRPr="00CD492A" w:rsidRDefault="0082584F" w:rsidP="00B4387D">
      <w:pPr>
        <w:numPr>
          <w:ilvl w:val="0"/>
          <w:numId w:val="15"/>
        </w:numPr>
        <w:ind w:left="0" w:firstLine="567"/>
        <w:contextualSpacing/>
        <w:rPr>
          <w:sz w:val="28"/>
          <w:szCs w:val="28"/>
        </w:rPr>
      </w:pPr>
      <w:r w:rsidRPr="00CD492A">
        <w:rPr>
          <w:sz w:val="28"/>
          <w:szCs w:val="28"/>
        </w:rPr>
        <w:t xml:space="preserve">Признать утратившими силу решения Совета депутатов </w:t>
      </w:r>
      <w:r w:rsidR="004F0003" w:rsidRPr="00CD492A">
        <w:rPr>
          <w:sz w:val="28"/>
          <w:szCs w:val="28"/>
        </w:rPr>
        <w:t xml:space="preserve">МО «Обозерское» от </w:t>
      </w:r>
      <w:r w:rsidR="00CD492A" w:rsidRPr="00CD492A">
        <w:rPr>
          <w:sz w:val="28"/>
          <w:szCs w:val="28"/>
        </w:rPr>
        <w:t xml:space="preserve">09 октября </w:t>
      </w:r>
      <w:r w:rsidR="00451D91" w:rsidRPr="00CD492A">
        <w:rPr>
          <w:sz w:val="28"/>
          <w:szCs w:val="28"/>
        </w:rPr>
        <w:t xml:space="preserve"> 201</w:t>
      </w:r>
      <w:r w:rsidR="007750A4">
        <w:rPr>
          <w:sz w:val="28"/>
          <w:szCs w:val="28"/>
        </w:rPr>
        <w:t>8</w:t>
      </w:r>
      <w:r w:rsidR="00451D91" w:rsidRPr="00CD492A">
        <w:rPr>
          <w:sz w:val="28"/>
          <w:szCs w:val="28"/>
        </w:rPr>
        <w:t xml:space="preserve"> г. </w:t>
      </w:r>
      <w:r w:rsidRPr="00CD492A">
        <w:rPr>
          <w:sz w:val="28"/>
          <w:szCs w:val="28"/>
        </w:rPr>
        <w:t>№</w:t>
      </w:r>
      <w:r w:rsidR="00CD492A" w:rsidRPr="00CD492A">
        <w:rPr>
          <w:sz w:val="28"/>
          <w:szCs w:val="28"/>
        </w:rPr>
        <w:t>144</w:t>
      </w:r>
      <w:r w:rsidRPr="00CD492A">
        <w:rPr>
          <w:sz w:val="28"/>
          <w:szCs w:val="28"/>
        </w:rPr>
        <w:t xml:space="preserve"> «</w:t>
      </w:r>
      <w:r w:rsidR="004F0003" w:rsidRPr="00CD492A">
        <w:rPr>
          <w:sz w:val="28"/>
          <w:szCs w:val="28"/>
        </w:rPr>
        <w:t>О земельном налоге</w:t>
      </w:r>
      <w:r w:rsidRPr="00CD492A">
        <w:rPr>
          <w:sz w:val="28"/>
          <w:szCs w:val="28"/>
        </w:rPr>
        <w:t>».</w:t>
      </w:r>
    </w:p>
    <w:p w:rsidR="002A3954" w:rsidRDefault="00B141D8" w:rsidP="00B4387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A3954">
        <w:rPr>
          <w:sz w:val="28"/>
          <w:szCs w:val="28"/>
        </w:rPr>
        <w:t>Настоящее решение</w:t>
      </w:r>
      <w:r w:rsidR="007F36E8">
        <w:rPr>
          <w:sz w:val="28"/>
          <w:szCs w:val="28"/>
        </w:rPr>
        <w:t xml:space="preserve"> </w:t>
      </w:r>
      <w:r w:rsidR="00CD492A">
        <w:rPr>
          <w:sz w:val="28"/>
          <w:szCs w:val="28"/>
        </w:rPr>
        <w:t>вступает  в силу с 01 января 2020 года, но  не ранее чем по  истечении одного месяца со  дня его  официального опубликования.</w:t>
      </w:r>
    </w:p>
    <w:p w:rsidR="002A3954" w:rsidRDefault="002A3954" w:rsidP="00B4387D">
      <w:pPr>
        <w:ind w:firstLine="567"/>
        <w:contextualSpacing/>
        <w:rPr>
          <w:sz w:val="28"/>
          <w:szCs w:val="28"/>
        </w:rPr>
      </w:pPr>
    </w:p>
    <w:p w:rsidR="00882AB4" w:rsidRDefault="00882AB4" w:rsidP="00663D34">
      <w:pPr>
        <w:tabs>
          <w:tab w:val="left" w:pos="1134"/>
          <w:tab w:val="left" w:pos="5040"/>
        </w:tabs>
        <w:contextualSpacing/>
        <w:rPr>
          <w:sz w:val="28"/>
          <w:szCs w:val="28"/>
        </w:rPr>
      </w:pPr>
    </w:p>
    <w:p w:rsidR="00CF37C0" w:rsidRDefault="00CF37C0" w:rsidP="00663D34">
      <w:pPr>
        <w:tabs>
          <w:tab w:val="left" w:pos="1134"/>
          <w:tab w:val="left" w:pos="50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CF37C0" w:rsidRPr="00CF37C0" w:rsidRDefault="004F0003" w:rsidP="00663D34">
      <w:pPr>
        <w:tabs>
          <w:tab w:val="left" w:pos="1134"/>
          <w:tab w:val="left" w:pos="5040"/>
        </w:tabs>
        <w:contextualSpacing/>
        <w:rPr>
          <w:i/>
          <w:sz w:val="28"/>
          <w:szCs w:val="28"/>
        </w:rPr>
      </w:pPr>
      <w:r>
        <w:rPr>
          <w:sz w:val="28"/>
          <w:szCs w:val="28"/>
        </w:rPr>
        <w:t>МО</w:t>
      </w:r>
      <w:r w:rsidR="00CF37C0">
        <w:rPr>
          <w:sz w:val="28"/>
          <w:szCs w:val="28"/>
        </w:rPr>
        <w:t xml:space="preserve"> «</w:t>
      </w:r>
      <w:r w:rsidR="0071494D">
        <w:rPr>
          <w:sz w:val="28"/>
          <w:szCs w:val="28"/>
        </w:rPr>
        <w:t xml:space="preserve">Обозерское»  </w:t>
      </w:r>
      <w:r w:rsidR="00CF37C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Г.П. Полозова</w:t>
      </w:r>
    </w:p>
    <w:p w:rsidR="00CF37C0" w:rsidRDefault="00CF37C0" w:rsidP="002A3954">
      <w:pPr>
        <w:tabs>
          <w:tab w:val="left" w:pos="1134"/>
          <w:tab w:val="left" w:pos="5040"/>
        </w:tabs>
        <w:spacing w:line="240" w:lineRule="exact"/>
        <w:rPr>
          <w:sz w:val="28"/>
          <w:szCs w:val="28"/>
        </w:rPr>
      </w:pPr>
    </w:p>
    <w:p w:rsidR="00CF37C0" w:rsidRDefault="002A3954" w:rsidP="00663D34">
      <w:pPr>
        <w:tabs>
          <w:tab w:val="left" w:pos="1134"/>
          <w:tab w:val="left" w:pos="504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06821" w:rsidRPr="00CF37C0" w:rsidRDefault="004F0003" w:rsidP="00663D34">
      <w:pPr>
        <w:tabs>
          <w:tab w:val="left" w:pos="1134"/>
          <w:tab w:val="left" w:pos="5040"/>
        </w:tabs>
        <w:contextualSpacing/>
        <w:rPr>
          <w:i/>
          <w:sz w:val="28"/>
          <w:szCs w:val="28"/>
        </w:rPr>
      </w:pPr>
      <w:r>
        <w:rPr>
          <w:sz w:val="28"/>
          <w:szCs w:val="28"/>
        </w:rPr>
        <w:t>«Обозерское</w:t>
      </w:r>
      <w:r w:rsidR="00CF37C0">
        <w:rPr>
          <w:sz w:val="28"/>
          <w:szCs w:val="28"/>
        </w:rPr>
        <w:t>»</w:t>
      </w:r>
      <w:r w:rsidR="002A3954">
        <w:rPr>
          <w:sz w:val="28"/>
          <w:szCs w:val="28"/>
        </w:rPr>
        <w:t xml:space="preserve">                                    </w:t>
      </w:r>
      <w:r w:rsidR="00CF37C0">
        <w:rPr>
          <w:sz w:val="28"/>
          <w:szCs w:val="28"/>
        </w:rPr>
        <w:t xml:space="preserve">   </w:t>
      </w:r>
      <w:r w:rsidR="002A39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Ю.В. Андруцкая</w:t>
      </w:r>
    </w:p>
    <w:sectPr w:rsidR="00D06821" w:rsidRPr="00CF37C0" w:rsidSect="00967FD8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391" w:rsidRDefault="00A21391" w:rsidP="00FC39F6">
      <w:r>
        <w:separator/>
      </w:r>
    </w:p>
  </w:endnote>
  <w:endnote w:type="continuationSeparator" w:id="1">
    <w:p w:rsidR="00A21391" w:rsidRDefault="00A21391" w:rsidP="00FC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391" w:rsidRDefault="00A21391" w:rsidP="00FC39F6">
      <w:r>
        <w:separator/>
      </w:r>
    </w:p>
  </w:footnote>
  <w:footnote w:type="continuationSeparator" w:id="1">
    <w:p w:rsidR="00A21391" w:rsidRDefault="00A21391" w:rsidP="00FC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365" w:rsidRDefault="00125416">
    <w:pPr>
      <w:pStyle w:val="a5"/>
      <w:jc w:val="center"/>
    </w:pPr>
    <w:fldSimple w:instr=" PAGE   \* MERGEFORMAT ">
      <w:r w:rsidR="00C77AD4">
        <w:rPr>
          <w:noProof/>
        </w:rPr>
        <w:t>2</w:t>
      </w:r>
    </w:fldSimple>
  </w:p>
  <w:p w:rsidR="00C03365" w:rsidRDefault="00C033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A59"/>
    <w:multiLevelType w:val="multilevel"/>
    <w:tmpl w:val="0A62C1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">
    <w:nsid w:val="0C346B82"/>
    <w:multiLevelType w:val="multilevel"/>
    <w:tmpl w:val="613EF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57313C"/>
    <w:multiLevelType w:val="hybridMultilevel"/>
    <w:tmpl w:val="F880DF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473F56"/>
    <w:multiLevelType w:val="multilevel"/>
    <w:tmpl w:val="678000E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D321D8D"/>
    <w:multiLevelType w:val="hybridMultilevel"/>
    <w:tmpl w:val="A2BC89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54C7457"/>
    <w:multiLevelType w:val="multilevel"/>
    <w:tmpl w:val="00A2C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BF253F"/>
    <w:multiLevelType w:val="hybridMultilevel"/>
    <w:tmpl w:val="21A89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2463E"/>
    <w:multiLevelType w:val="multilevel"/>
    <w:tmpl w:val="E81C3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432358F4"/>
    <w:multiLevelType w:val="multilevel"/>
    <w:tmpl w:val="3C7CE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5A4149"/>
    <w:multiLevelType w:val="hybridMultilevel"/>
    <w:tmpl w:val="9D065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DBB"/>
    <w:multiLevelType w:val="multilevel"/>
    <w:tmpl w:val="F76A2D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7C2B01"/>
    <w:multiLevelType w:val="multilevel"/>
    <w:tmpl w:val="00609E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C4B20AD"/>
    <w:multiLevelType w:val="hybridMultilevel"/>
    <w:tmpl w:val="94D8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A471F8"/>
    <w:multiLevelType w:val="multilevel"/>
    <w:tmpl w:val="2E6E7F6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4">
    <w:nsid w:val="62F635F5"/>
    <w:multiLevelType w:val="hybridMultilevel"/>
    <w:tmpl w:val="378ECCE2"/>
    <w:lvl w:ilvl="0" w:tplc="7E564C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4D76B6"/>
    <w:multiLevelType w:val="hybridMultilevel"/>
    <w:tmpl w:val="CC708C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31A3A"/>
    <w:multiLevelType w:val="hybridMultilevel"/>
    <w:tmpl w:val="D2083B18"/>
    <w:lvl w:ilvl="0" w:tplc="FF4469A8">
      <w:start w:val="1"/>
      <w:numFmt w:val="bullet"/>
      <w:lvlText w:val=""/>
      <w:lvlJc w:val="left"/>
      <w:pPr>
        <w:tabs>
          <w:tab w:val="num" w:pos="1353"/>
        </w:tabs>
        <w:ind w:left="1353" w:hanging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F5C4D29"/>
    <w:multiLevelType w:val="hybridMultilevel"/>
    <w:tmpl w:val="147C48FA"/>
    <w:lvl w:ilvl="0" w:tplc="A4748AF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54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CC6"/>
    <w:rsid w:val="00033A38"/>
    <w:rsid w:val="00033B3F"/>
    <w:rsid w:val="000370FC"/>
    <w:rsid w:val="0005088E"/>
    <w:rsid w:val="00062A59"/>
    <w:rsid w:val="00063CC6"/>
    <w:rsid w:val="00085C93"/>
    <w:rsid w:val="00087257"/>
    <w:rsid w:val="000A7D09"/>
    <w:rsid w:val="000D442F"/>
    <w:rsid w:val="000D6626"/>
    <w:rsid w:val="000D67DB"/>
    <w:rsid w:val="000E1C99"/>
    <w:rsid w:val="000F778F"/>
    <w:rsid w:val="001018DB"/>
    <w:rsid w:val="00112C9B"/>
    <w:rsid w:val="00122BC4"/>
    <w:rsid w:val="00124495"/>
    <w:rsid w:val="00125416"/>
    <w:rsid w:val="00135677"/>
    <w:rsid w:val="00143F8B"/>
    <w:rsid w:val="00177D07"/>
    <w:rsid w:val="001D4945"/>
    <w:rsid w:val="001E0FF1"/>
    <w:rsid w:val="001E6077"/>
    <w:rsid w:val="001E6F9C"/>
    <w:rsid w:val="001F2E2E"/>
    <w:rsid w:val="001F7E1C"/>
    <w:rsid w:val="00206A5B"/>
    <w:rsid w:val="00215DC2"/>
    <w:rsid w:val="00232C65"/>
    <w:rsid w:val="00234074"/>
    <w:rsid w:val="002438C9"/>
    <w:rsid w:val="00253A4B"/>
    <w:rsid w:val="0026039E"/>
    <w:rsid w:val="00262D6B"/>
    <w:rsid w:val="00263FCD"/>
    <w:rsid w:val="00287E96"/>
    <w:rsid w:val="002A31F2"/>
    <w:rsid w:val="002A3954"/>
    <w:rsid w:val="002B0E24"/>
    <w:rsid w:val="002D1A0D"/>
    <w:rsid w:val="002F3388"/>
    <w:rsid w:val="0030096B"/>
    <w:rsid w:val="0032352F"/>
    <w:rsid w:val="00330EFC"/>
    <w:rsid w:val="00335010"/>
    <w:rsid w:val="003448F9"/>
    <w:rsid w:val="00354241"/>
    <w:rsid w:val="00370EF3"/>
    <w:rsid w:val="003850DE"/>
    <w:rsid w:val="003A1F0A"/>
    <w:rsid w:val="003A3172"/>
    <w:rsid w:val="003B60B9"/>
    <w:rsid w:val="003B672B"/>
    <w:rsid w:val="003D22CC"/>
    <w:rsid w:val="003D4627"/>
    <w:rsid w:val="003E42AA"/>
    <w:rsid w:val="003F1E33"/>
    <w:rsid w:val="003F2301"/>
    <w:rsid w:val="00436644"/>
    <w:rsid w:val="0043796B"/>
    <w:rsid w:val="00442AC2"/>
    <w:rsid w:val="00450B25"/>
    <w:rsid w:val="00451D91"/>
    <w:rsid w:val="00462931"/>
    <w:rsid w:val="00482401"/>
    <w:rsid w:val="004A309E"/>
    <w:rsid w:val="004C0E1A"/>
    <w:rsid w:val="004C45AD"/>
    <w:rsid w:val="004D50DF"/>
    <w:rsid w:val="004F0003"/>
    <w:rsid w:val="004F23BA"/>
    <w:rsid w:val="00532AA8"/>
    <w:rsid w:val="005530E2"/>
    <w:rsid w:val="00583751"/>
    <w:rsid w:val="005B3F56"/>
    <w:rsid w:val="005B59F7"/>
    <w:rsid w:val="005B77B4"/>
    <w:rsid w:val="005C4948"/>
    <w:rsid w:val="005C6D47"/>
    <w:rsid w:val="005E1889"/>
    <w:rsid w:val="005F6224"/>
    <w:rsid w:val="0062320A"/>
    <w:rsid w:val="00636BC6"/>
    <w:rsid w:val="006370E7"/>
    <w:rsid w:val="00643536"/>
    <w:rsid w:val="0065175E"/>
    <w:rsid w:val="00663D34"/>
    <w:rsid w:val="00665E6E"/>
    <w:rsid w:val="006A293D"/>
    <w:rsid w:val="006C5430"/>
    <w:rsid w:val="006F4735"/>
    <w:rsid w:val="006F63A4"/>
    <w:rsid w:val="0070651D"/>
    <w:rsid w:val="00707D69"/>
    <w:rsid w:val="0071494D"/>
    <w:rsid w:val="007254C6"/>
    <w:rsid w:val="00733BA9"/>
    <w:rsid w:val="0074118F"/>
    <w:rsid w:val="00741906"/>
    <w:rsid w:val="007645BF"/>
    <w:rsid w:val="00764B33"/>
    <w:rsid w:val="007750A4"/>
    <w:rsid w:val="00783732"/>
    <w:rsid w:val="00783CC6"/>
    <w:rsid w:val="00792185"/>
    <w:rsid w:val="007A1E26"/>
    <w:rsid w:val="007A7145"/>
    <w:rsid w:val="007F36E8"/>
    <w:rsid w:val="008019B2"/>
    <w:rsid w:val="00804855"/>
    <w:rsid w:val="008124E2"/>
    <w:rsid w:val="008169F2"/>
    <w:rsid w:val="0082584F"/>
    <w:rsid w:val="00826CED"/>
    <w:rsid w:val="008277B1"/>
    <w:rsid w:val="00832947"/>
    <w:rsid w:val="008424EA"/>
    <w:rsid w:val="008445C3"/>
    <w:rsid w:val="008573F4"/>
    <w:rsid w:val="00877045"/>
    <w:rsid w:val="00877083"/>
    <w:rsid w:val="00882AB4"/>
    <w:rsid w:val="00892B9E"/>
    <w:rsid w:val="008B75ED"/>
    <w:rsid w:val="008C0948"/>
    <w:rsid w:val="008D2BA1"/>
    <w:rsid w:val="008D4052"/>
    <w:rsid w:val="008E78EA"/>
    <w:rsid w:val="008F08CC"/>
    <w:rsid w:val="008F4C82"/>
    <w:rsid w:val="008F7A73"/>
    <w:rsid w:val="00912E5B"/>
    <w:rsid w:val="00913BD9"/>
    <w:rsid w:val="00916922"/>
    <w:rsid w:val="0092051D"/>
    <w:rsid w:val="009316D8"/>
    <w:rsid w:val="0096148B"/>
    <w:rsid w:val="00962921"/>
    <w:rsid w:val="00967FD8"/>
    <w:rsid w:val="00974626"/>
    <w:rsid w:val="009912CB"/>
    <w:rsid w:val="009A042F"/>
    <w:rsid w:val="009C7148"/>
    <w:rsid w:val="009E7AA9"/>
    <w:rsid w:val="009F539F"/>
    <w:rsid w:val="00A06AA1"/>
    <w:rsid w:val="00A14078"/>
    <w:rsid w:val="00A20383"/>
    <w:rsid w:val="00A205EB"/>
    <w:rsid w:val="00A21391"/>
    <w:rsid w:val="00A270E8"/>
    <w:rsid w:val="00A36684"/>
    <w:rsid w:val="00A37C82"/>
    <w:rsid w:val="00A65914"/>
    <w:rsid w:val="00A66A62"/>
    <w:rsid w:val="00A71C6F"/>
    <w:rsid w:val="00A82B5A"/>
    <w:rsid w:val="00A87689"/>
    <w:rsid w:val="00AA1F87"/>
    <w:rsid w:val="00AB77FB"/>
    <w:rsid w:val="00AF0EFB"/>
    <w:rsid w:val="00AF100F"/>
    <w:rsid w:val="00AF1979"/>
    <w:rsid w:val="00B02EF4"/>
    <w:rsid w:val="00B121AE"/>
    <w:rsid w:val="00B141D8"/>
    <w:rsid w:val="00B221E8"/>
    <w:rsid w:val="00B3310D"/>
    <w:rsid w:val="00B4387D"/>
    <w:rsid w:val="00B43F12"/>
    <w:rsid w:val="00B63C83"/>
    <w:rsid w:val="00B717CF"/>
    <w:rsid w:val="00BA0399"/>
    <w:rsid w:val="00BE04F6"/>
    <w:rsid w:val="00BF36C8"/>
    <w:rsid w:val="00BF7E65"/>
    <w:rsid w:val="00C03365"/>
    <w:rsid w:val="00C218DA"/>
    <w:rsid w:val="00C5034F"/>
    <w:rsid w:val="00C65436"/>
    <w:rsid w:val="00C67707"/>
    <w:rsid w:val="00C77AD4"/>
    <w:rsid w:val="00C80ECE"/>
    <w:rsid w:val="00CD205A"/>
    <w:rsid w:val="00CD492A"/>
    <w:rsid w:val="00CF37C0"/>
    <w:rsid w:val="00D036D4"/>
    <w:rsid w:val="00D06821"/>
    <w:rsid w:val="00D11667"/>
    <w:rsid w:val="00D117CA"/>
    <w:rsid w:val="00D713E7"/>
    <w:rsid w:val="00D7206C"/>
    <w:rsid w:val="00D807DC"/>
    <w:rsid w:val="00D97BC4"/>
    <w:rsid w:val="00DB14F7"/>
    <w:rsid w:val="00DB1BF6"/>
    <w:rsid w:val="00DB7D93"/>
    <w:rsid w:val="00DF5B20"/>
    <w:rsid w:val="00E05C91"/>
    <w:rsid w:val="00E15D84"/>
    <w:rsid w:val="00E2665F"/>
    <w:rsid w:val="00E442E3"/>
    <w:rsid w:val="00E4693B"/>
    <w:rsid w:val="00E47570"/>
    <w:rsid w:val="00E610D6"/>
    <w:rsid w:val="00E65FD3"/>
    <w:rsid w:val="00E7111C"/>
    <w:rsid w:val="00E72461"/>
    <w:rsid w:val="00E90834"/>
    <w:rsid w:val="00E94B9B"/>
    <w:rsid w:val="00E970EC"/>
    <w:rsid w:val="00E970F0"/>
    <w:rsid w:val="00E97D1B"/>
    <w:rsid w:val="00EA0252"/>
    <w:rsid w:val="00EB3C13"/>
    <w:rsid w:val="00EC34CE"/>
    <w:rsid w:val="00ED1E64"/>
    <w:rsid w:val="00EF581F"/>
    <w:rsid w:val="00F05FA4"/>
    <w:rsid w:val="00F17307"/>
    <w:rsid w:val="00F33924"/>
    <w:rsid w:val="00F37C86"/>
    <w:rsid w:val="00F41783"/>
    <w:rsid w:val="00F64A03"/>
    <w:rsid w:val="00FA3048"/>
    <w:rsid w:val="00FB70D4"/>
    <w:rsid w:val="00FC39F6"/>
    <w:rsid w:val="00FD2EBE"/>
    <w:rsid w:val="00FF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33"/>
    <w:pPr>
      <w:spacing w:before="100" w:beforeAutospacing="1" w:after="100" w:afterAutospacing="1"/>
      <w:ind w:firstLine="1134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07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3407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9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C39F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39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FC39F6"/>
    <w:rPr>
      <w:sz w:val="24"/>
      <w:szCs w:val="24"/>
    </w:rPr>
  </w:style>
  <w:style w:type="paragraph" w:customStyle="1" w:styleId="ConsPlusNormal">
    <w:name w:val="ConsPlusNormal"/>
    <w:rsid w:val="0070651D"/>
    <w:pPr>
      <w:widowControl w:val="0"/>
      <w:autoSpaceDE w:val="0"/>
      <w:autoSpaceDN w:val="0"/>
      <w:spacing w:before="100" w:beforeAutospacing="1" w:after="100" w:afterAutospacing="1"/>
      <w:ind w:firstLine="1134"/>
      <w:jc w:val="both"/>
    </w:pPr>
    <w:rPr>
      <w:sz w:val="24"/>
    </w:rPr>
  </w:style>
  <w:style w:type="character" w:styleId="a9">
    <w:name w:val="Hyperlink"/>
    <w:rsid w:val="00062A59"/>
    <w:rPr>
      <w:color w:val="0000FF"/>
      <w:u w:val="single"/>
    </w:rPr>
  </w:style>
  <w:style w:type="paragraph" w:customStyle="1" w:styleId="ConsPlusJurTerm">
    <w:name w:val="ConsPlusJurTerm"/>
    <w:rsid w:val="00062A59"/>
    <w:pPr>
      <w:autoSpaceDE w:val="0"/>
      <w:autoSpaceDN w:val="0"/>
      <w:adjustRightInd w:val="0"/>
      <w:spacing w:before="100" w:beforeAutospacing="1" w:after="100" w:afterAutospacing="1"/>
      <w:ind w:firstLine="1134"/>
      <w:jc w:val="both"/>
    </w:pPr>
    <w:rPr>
      <w:rFonts w:ascii="Tahoma" w:hAnsi="Tahoma" w:cs="Tahoma"/>
      <w:sz w:val="26"/>
      <w:szCs w:val="26"/>
    </w:rPr>
  </w:style>
  <w:style w:type="paragraph" w:styleId="aa">
    <w:name w:val="List Paragraph"/>
    <w:basedOn w:val="a"/>
    <w:uiPriority w:val="34"/>
    <w:qFormat/>
    <w:rsid w:val="00EB3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B4E1DF8D74E3BB163E46E410D1CBAC174A4359F59695129AC305879BF52352994F5B47681BBD6m6P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0B4E1DF8D74E3BB163E46E410D1CBAC27DA2319B5F695129AC305879BF52352994F5B47681BAD0m6P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B4E1DF8D74E3BB163E46E410D1CBAC27DA3319C5F695129AC305879BF52352994F5B47681B9D0m6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«Уют-2»</vt:lpstr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«Уют-2»</dc:title>
  <dc:creator>Opyakin</dc:creator>
  <cp:lastModifiedBy>User</cp:lastModifiedBy>
  <cp:revision>10</cp:revision>
  <cp:lastPrinted>2017-01-18T09:42:00Z</cp:lastPrinted>
  <dcterms:created xsi:type="dcterms:W3CDTF">2019-10-21T10:49:00Z</dcterms:created>
  <dcterms:modified xsi:type="dcterms:W3CDTF">2019-10-28T06:53:00Z</dcterms:modified>
</cp:coreProperties>
</file>